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0449" w:rsidP="004E6428" w14:paraId="10CD780F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5E672A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5E672A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58063C">
        <w:rPr>
          <w:rFonts w:ascii="Times New Roman" w:eastAsia="MS Mincho" w:hAnsi="Times New Roman"/>
          <w:b/>
          <w:sz w:val="26"/>
          <w:szCs w:val="26"/>
        </w:rPr>
        <w:t>1038</w:t>
      </w:r>
      <w:r w:rsidRPr="005E672A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="00117B83">
        <w:rPr>
          <w:rFonts w:ascii="Times New Roman" w:eastAsia="MS Mincho" w:hAnsi="Times New Roman"/>
          <w:b/>
          <w:sz w:val="26"/>
          <w:szCs w:val="26"/>
        </w:rPr>
        <w:t>2402</w:t>
      </w:r>
      <w:r w:rsidRPr="005E672A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5E672A" w:rsidR="005E672A">
        <w:rPr>
          <w:rFonts w:ascii="Times New Roman" w:eastAsia="MS Mincho" w:hAnsi="Times New Roman"/>
          <w:b/>
          <w:sz w:val="26"/>
          <w:szCs w:val="26"/>
        </w:rPr>
        <w:t>5</w:t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:rsidP="004E6428" w14:paraId="35838E4C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ab/>
      </w:r>
      <w:r w:rsidRPr="005E672A">
        <w:rPr>
          <w:rFonts w:ascii="Times New Roman" w:eastAsia="MS Mincho" w:hAnsi="Times New Roman"/>
          <w:sz w:val="26"/>
          <w:szCs w:val="26"/>
        </w:rPr>
        <w:tab/>
      </w:r>
    </w:p>
    <w:p w:rsidR="00CF056D" w:rsidRPr="005E672A" w14:paraId="12F6D1F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02 октября </w:t>
      </w:r>
      <w:r w:rsidRPr="005E672A" w:rsidR="005E672A">
        <w:rPr>
          <w:rFonts w:ascii="Times New Roman" w:eastAsia="MS Mincho" w:hAnsi="Times New Roman"/>
          <w:sz w:val="26"/>
          <w:szCs w:val="26"/>
        </w:rPr>
        <w:t>2025</w:t>
      </w:r>
      <w:r w:rsidRPr="005E672A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7D5678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</w:r>
      <w:r w:rsidRPr="005E672A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5E672A" w14:paraId="21E1370A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D41579" w:rsidRPr="005E672A" w14:paraId="5809335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5E672A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5E672A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5E672A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5E672A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5E672A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5E672A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5E672A" w:rsidR="0070666A">
        <w:rPr>
          <w:rFonts w:ascii="Times New Roman" w:eastAsia="MS Mincho" w:hAnsi="Times New Roman"/>
          <w:sz w:val="26"/>
          <w:szCs w:val="26"/>
        </w:rPr>
        <w:t>,</w:t>
      </w:r>
      <w:r w:rsidRPr="005E672A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5E672A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5E672A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5E672A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5E672A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5E672A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5E672A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5E672A" w:rsidP="005E672A" w14:paraId="7403F0CA" w14:textId="6B5C5113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Брабец</w:t>
      </w:r>
      <w:r>
        <w:rPr>
          <w:rFonts w:eastAsia="MS Mincho"/>
          <w:sz w:val="26"/>
          <w:szCs w:val="26"/>
        </w:rPr>
        <w:t xml:space="preserve"> Юрия Петровича, </w:t>
      </w:r>
      <w:r w:rsidR="006936F3">
        <w:rPr>
          <w:rFonts w:eastAsia="MS Mincho"/>
          <w:sz w:val="26"/>
          <w:szCs w:val="26"/>
        </w:rPr>
        <w:t>---</w:t>
      </w:r>
      <w:r w:rsidRPr="005E672A" w:rsidR="00706F5C">
        <w:rPr>
          <w:rFonts w:eastAsia="MS Mincho"/>
          <w:sz w:val="26"/>
          <w:szCs w:val="26"/>
        </w:rPr>
        <w:t>,</w:t>
      </w:r>
      <w:r w:rsidRPr="005E672A" w:rsidR="00525878">
        <w:rPr>
          <w:rFonts w:eastAsia="MS Mincho"/>
          <w:sz w:val="26"/>
          <w:szCs w:val="26"/>
        </w:rPr>
        <w:t xml:space="preserve"> </w:t>
      </w:r>
    </w:p>
    <w:p w:rsidR="007E5E66" w:rsidP="00B64EF9" w14:paraId="5639613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5E672A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5E672A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640449" w:rsidRPr="005E672A" w:rsidP="00B64EF9" w14:paraId="7252F06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</w:p>
    <w:p w:rsidR="001D77F9" w:rsidRPr="005E672A" w14:paraId="72DDFB41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E672A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5E672A" w14:paraId="48FCEA6B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D404BF" w:rsidRPr="00771B58" w:rsidP="00476775" w14:paraId="29B9E3D0" w14:textId="349F42E0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Гр-</w:t>
      </w:r>
      <w:r w:rsidRPr="005E672A" w:rsidR="0026132F">
        <w:rPr>
          <w:rFonts w:eastAsia="MS Mincho"/>
          <w:sz w:val="26"/>
          <w:szCs w:val="26"/>
        </w:rPr>
        <w:t xml:space="preserve">н </w:t>
      </w:r>
      <w:r w:rsidR="0058063C">
        <w:rPr>
          <w:rFonts w:eastAsia="MS Mincho"/>
          <w:sz w:val="26"/>
          <w:szCs w:val="26"/>
        </w:rPr>
        <w:t>Брабец Ю.П.</w:t>
      </w:r>
      <w:r w:rsidRPr="005E672A" w:rsidR="00763B20">
        <w:rPr>
          <w:rFonts w:eastAsia="MS Mincho"/>
          <w:sz w:val="26"/>
          <w:szCs w:val="26"/>
        </w:rPr>
        <w:t xml:space="preserve"> </w:t>
      </w:r>
      <w:r w:rsidR="0058063C">
        <w:rPr>
          <w:rFonts w:eastAsia="MS Mincho"/>
          <w:sz w:val="26"/>
          <w:szCs w:val="26"/>
        </w:rPr>
        <w:t xml:space="preserve">11.07.2025 в 11 часов 42 минуты на 323 км. автодороги Волгоград-Каменск-Шахтинский-Луганск» в Каменском районе Ростовской обл., </w:t>
      </w:r>
      <w:r w:rsidRPr="005E672A" w:rsidR="00A80CE1">
        <w:rPr>
          <w:rFonts w:eastAsia="MS Mincho"/>
          <w:sz w:val="26"/>
          <w:szCs w:val="26"/>
        </w:rPr>
        <w:t xml:space="preserve">, </w:t>
      </w:r>
      <w:r w:rsidRPr="005E672A" w:rsidR="0028449F">
        <w:rPr>
          <w:rFonts w:eastAsia="MS Mincho"/>
          <w:sz w:val="26"/>
          <w:szCs w:val="26"/>
        </w:rPr>
        <w:t>у</w:t>
      </w:r>
      <w:r w:rsidRPr="005E672A" w:rsidR="00C754CD">
        <w:rPr>
          <w:rFonts w:eastAsia="MS Mincho"/>
          <w:sz w:val="26"/>
          <w:szCs w:val="26"/>
        </w:rPr>
        <w:t xml:space="preserve">правляя </w:t>
      </w:r>
      <w:r w:rsidRPr="005E672A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5E672A" w:rsidR="00D823DD">
        <w:rPr>
          <w:rFonts w:eastAsia="MS Mincho"/>
          <w:sz w:val="26"/>
          <w:szCs w:val="26"/>
        </w:rPr>
        <w:t>–</w:t>
      </w:r>
      <w:r w:rsidRPr="005E672A" w:rsidR="00BD29CD">
        <w:rPr>
          <w:rFonts w:eastAsia="MS Mincho"/>
          <w:sz w:val="26"/>
          <w:szCs w:val="26"/>
        </w:rPr>
        <w:t xml:space="preserve"> </w:t>
      </w:r>
      <w:r w:rsidRPr="005E672A" w:rsidR="004E6428">
        <w:rPr>
          <w:rFonts w:eastAsia="MS Mincho"/>
          <w:sz w:val="26"/>
          <w:szCs w:val="26"/>
        </w:rPr>
        <w:t xml:space="preserve"> </w:t>
      </w:r>
      <w:r w:rsidRPr="005E672A" w:rsidR="00B25429">
        <w:rPr>
          <w:rFonts w:eastAsia="MS Mincho"/>
          <w:sz w:val="26"/>
          <w:szCs w:val="26"/>
        </w:rPr>
        <w:t xml:space="preserve">автомобилем </w:t>
      </w:r>
      <w:r w:rsidR="0058063C">
        <w:rPr>
          <w:rFonts w:eastAsia="MS Mincho"/>
          <w:sz w:val="26"/>
          <w:szCs w:val="26"/>
        </w:rPr>
        <w:t>Рено Колеос</w:t>
      </w:r>
      <w:r w:rsidR="00771B58">
        <w:rPr>
          <w:rFonts w:eastAsia="MS Mincho"/>
          <w:sz w:val="26"/>
          <w:szCs w:val="26"/>
        </w:rPr>
        <w:t xml:space="preserve"> г.н. </w:t>
      </w:r>
      <w:r w:rsidR="006936F3">
        <w:rPr>
          <w:rFonts w:eastAsia="MS Mincho"/>
          <w:sz w:val="26"/>
          <w:szCs w:val="26"/>
        </w:rPr>
        <w:t>---</w:t>
      </w:r>
      <w:r w:rsidRPr="005E672A" w:rsidR="005E672A">
        <w:rPr>
          <w:rFonts w:eastAsia="MS Mincho"/>
          <w:sz w:val="26"/>
          <w:szCs w:val="26"/>
        </w:rPr>
        <w:t>,</w:t>
      </w:r>
      <w:r w:rsidRPr="005E672A" w:rsidR="00226CF6">
        <w:rPr>
          <w:rFonts w:eastAsia="MS Mincho"/>
          <w:sz w:val="26"/>
          <w:szCs w:val="26"/>
        </w:rPr>
        <w:t xml:space="preserve"> совершил </w:t>
      </w:r>
      <w:r w:rsidRPr="005E672A" w:rsidR="00EC753E">
        <w:rPr>
          <w:rFonts w:eastAsia="MS Mincho"/>
          <w:sz w:val="26"/>
          <w:szCs w:val="26"/>
        </w:rPr>
        <w:t>обгон</w:t>
      </w:r>
      <w:r w:rsidRPr="005E672A" w:rsidR="009D4B70">
        <w:rPr>
          <w:rFonts w:eastAsia="MS Mincho"/>
          <w:sz w:val="26"/>
          <w:szCs w:val="26"/>
        </w:rPr>
        <w:t xml:space="preserve"> </w:t>
      </w:r>
      <w:r w:rsidRPr="005E672A" w:rsidR="00AA2B28">
        <w:rPr>
          <w:rFonts w:eastAsia="MS Mincho"/>
          <w:sz w:val="26"/>
          <w:szCs w:val="26"/>
        </w:rPr>
        <w:t>транспортн</w:t>
      </w:r>
      <w:r w:rsidRPr="005E672A" w:rsidR="00474BCD">
        <w:rPr>
          <w:rFonts w:eastAsia="MS Mincho"/>
          <w:sz w:val="26"/>
          <w:szCs w:val="26"/>
        </w:rPr>
        <w:t>ого</w:t>
      </w:r>
      <w:r w:rsidRPr="005E672A" w:rsidR="00AA2B28">
        <w:rPr>
          <w:rFonts w:eastAsia="MS Mincho"/>
          <w:sz w:val="26"/>
          <w:szCs w:val="26"/>
        </w:rPr>
        <w:t xml:space="preserve"> средств</w:t>
      </w:r>
      <w:r w:rsidRPr="005E672A" w:rsidR="00474BCD">
        <w:rPr>
          <w:rFonts w:eastAsia="MS Mincho"/>
          <w:sz w:val="26"/>
          <w:szCs w:val="26"/>
        </w:rPr>
        <w:t>а</w:t>
      </w:r>
      <w:r w:rsidRPr="005E672A" w:rsidR="00AD691D">
        <w:rPr>
          <w:rFonts w:eastAsia="MS Mincho"/>
          <w:sz w:val="26"/>
          <w:szCs w:val="26"/>
        </w:rPr>
        <w:t xml:space="preserve">, </w:t>
      </w:r>
      <w:r w:rsidRPr="00771B58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771B58" w:rsidR="00AA2B28">
        <w:rPr>
          <w:rFonts w:eastAsia="MS Mincho"/>
          <w:sz w:val="26"/>
          <w:szCs w:val="26"/>
        </w:rPr>
        <w:t>,</w:t>
      </w:r>
      <w:r w:rsidRPr="00771B58" w:rsidR="00936826">
        <w:rPr>
          <w:rFonts w:eastAsia="MS Mincho"/>
          <w:sz w:val="26"/>
          <w:szCs w:val="26"/>
        </w:rPr>
        <w:t xml:space="preserve"> </w:t>
      </w:r>
      <w:r w:rsidRPr="00771B58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771B58" w:rsidR="008C773C">
        <w:rPr>
          <w:rFonts w:eastAsia="MS Mincho"/>
          <w:sz w:val="26"/>
          <w:szCs w:val="26"/>
        </w:rPr>
        <w:t>,</w:t>
      </w:r>
      <w:r w:rsidRPr="00771B58" w:rsidR="00476775">
        <w:rPr>
          <w:rFonts w:eastAsia="MS Mincho"/>
          <w:sz w:val="26"/>
          <w:szCs w:val="26"/>
        </w:rPr>
        <w:t xml:space="preserve"> 9.1 Правил дорожного движения</w:t>
      </w:r>
      <w:r w:rsidRPr="00771B58" w:rsidR="00876ADF">
        <w:rPr>
          <w:rFonts w:eastAsia="MS Mincho"/>
          <w:sz w:val="26"/>
          <w:szCs w:val="26"/>
        </w:rPr>
        <w:t xml:space="preserve">. </w:t>
      </w:r>
    </w:p>
    <w:p w:rsidR="006F6CD4" w:rsidRPr="00771B58" w:rsidP="007E5E66" w14:paraId="5B656D5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771B58" w:rsidRPr="00771B58" w:rsidP="00771B58" w14:paraId="5D208715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Брабец Ю.П. извещен </w:t>
      </w:r>
      <w:r w:rsidRPr="00771B58">
        <w:rPr>
          <w:rFonts w:eastAsia="MS Mincho"/>
          <w:sz w:val="26"/>
          <w:szCs w:val="26"/>
        </w:rPr>
        <w:t>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>
        <w:rPr>
          <w:rFonts w:eastAsia="MS Mincho"/>
          <w:sz w:val="26"/>
          <w:szCs w:val="26"/>
        </w:rPr>
        <w:t>, вину признал, просил рассмотреть дело в его отсутствие</w:t>
      </w:r>
      <w:r w:rsidRPr="00771B58">
        <w:rPr>
          <w:rFonts w:eastAsia="MS Mincho"/>
          <w:sz w:val="26"/>
          <w:szCs w:val="26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6147F7" w:rsidRPr="00771B58" w:rsidP="007E5E66" w14:paraId="43EB20B9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771B58">
        <w:rPr>
          <w:rFonts w:eastAsia="MS Mincho"/>
          <w:sz w:val="26"/>
          <w:szCs w:val="26"/>
        </w:rPr>
        <w:t xml:space="preserve">Мировым судьей изучены </w:t>
      </w:r>
      <w:r w:rsidRPr="00771B58" w:rsidR="00B106E9">
        <w:rPr>
          <w:rFonts w:eastAsia="MS Mincho"/>
          <w:sz w:val="26"/>
          <w:szCs w:val="26"/>
        </w:rPr>
        <w:t>представленные доказательства</w:t>
      </w:r>
      <w:r w:rsidRPr="00771B58" w:rsidR="00CF056D">
        <w:rPr>
          <w:rFonts w:eastAsia="MS Mincho"/>
          <w:sz w:val="26"/>
          <w:szCs w:val="26"/>
        </w:rPr>
        <w:t>,</w:t>
      </w:r>
      <w:r w:rsidRPr="00771B58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771B58" w:rsidP="00850919" w14:paraId="2E5328D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58063C">
        <w:rPr>
          <w:rFonts w:ascii="Times New Roman" w:eastAsia="MS Mincho" w:hAnsi="Times New Roman"/>
          <w:sz w:val="26"/>
          <w:szCs w:val="26"/>
        </w:rPr>
        <w:t>Брабец</w:t>
      </w:r>
      <w:r w:rsidRPr="00771B58" w:rsidR="00763B20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его не оспаривал</w:t>
      </w:r>
      <w:r w:rsidRPr="00771B58" w:rsidR="008273C7">
        <w:rPr>
          <w:rFonts w:ascii="Times New Roman" w:eastAsia="MS Mincho" w:hAnsi="Times New Roman"/>
          <w:sz w:val="26"/>
          <w:szCs w:val="26"/>
        </w:rPr>
        <w:t xml:space="preserve">, </w:t>
      </w:r>
      <w:r w:rsidRPr="00771B58" w:rsidR="005E672A">
        <w:rPr>
          <w:rFonts w:ascii="Times New Roman" w:eastAsia="MS Mincho" w:hAnsi="Times New Roman"/>
          <w:sz w:val="26"/>
          <w:szCs w:val="26"/>
        </w:rPr>
        <w:t>заявил что не успел завершить обгон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AE37C8" w:rsidRPr="00771B58" w:rsidP="00AE37C8" w14:paraId="4753369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58063C">
        <w:rPr>
          <w:rFonts w:ascii="Times New Roman" w:eastAsia="MS Mincho" w:hAnsi="Times New Roman"/>
          <w:sz w:val="26"/>
          <w:szCs w:val="26"/>
        </w:rPr>
        <w:t>Брабец</w:t>
      </w:r>
      <w:r w:rsidRPr="00771B58" w:rsidR="00D12979">
        <w:rPr>
          <w:rFonts w:ascii="Times New Roman" w:eastAsia="MS Mincho" w:hAnsi="Times New Roman"/>
          <w:sz w:val="26"/>
          <w:szCs w:val="26"/>
        </w:rPr>
        <w:t xml:space="preserve"> </w:t>
      </w:r>
      <w:r w:rsidRPr="00771B58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771B58" w:rsidP="007E5E66" w14:paraId="5E633C2A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771B58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771B58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771B58">
        <w:rPr>
          <w:rFonts w:ascii="Times New Roman" w:eastAsia="MS Mincho" w:hAnsi="Times New Roman"/>
          <w:sz w:val="26"/>
          <w:szCs w:val="26"/>
        </w:rPr>
        <w:t>;</w:t>
      </w:r>
    </w:p>
    <w:p w:rsidR="00780248" w:rsidRPr="00771B58" w:rsidP="007E5E66" w14:paraId="2007FF4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771B58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771B58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771B58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771B58" w:rsidP="007E5E66" w14:paraId="6DD8654F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771B58">
        <w:rPr>
          <w:rFonts w:ascii="Times New Roman" w:eastAsia="MS Mincho" w:hAnsi="Times New Roman"/>
          <w:sz w:val="26"/>
          <w:szCs w:val="26"/>
        </w:rPr>
        <w:t xml:space="preserve">- </w:t>
      </w:r>
      <w:r w:rsidR="0058063C">
        <w:rPr>
          <w:rFonts w:ascii="Times New Roman" w:eastAsia="MS Mincho" w:hAnsi="Times New Roman"/>
          <w:sz w:val="26"/>
          <w:szCs w:val="26"/>
        </w:rPr>
        <w:t>Диск (в связи с повреждением воспроизвести невозможно)</w:t>
      </w:r>
      <w:r w:rsidRPr="00771B58">
        <w:rPr>
          <w:rFonts w:ascii="Times New Roman" w:eastAsia="MS Mincho" w:hAnsi="Times New Roman"/>
          <w:sz w:val="26"/>
          <w:szCs w:val="26"/>
        </w:rPr>
        <w:t>.</w:t>
      </w:r>
    </w:p>
    <w:p w:rsidR="00FA640E" w:rsidRPr="00771B58" w:rsidP="00316F07" w14:paraId="21B37BD7" w14:textId="77777777">
      <w:pPr>
        <w:ind w:firstLine="708"/>
        <w:jc w:val="both"/>
        <w:rPr>
          <w:sz w:val="26"/>
          <w:szCs w:val="26"/>
        </w:rPr>
      </w:pPr>
      <w:r w:rsidRPr="00771B58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771B58">
        <w:rPr>
          <w:snapToGrid w:val="0"/>
          <w:sz w:val="26"/>
          <w:szCs w:val="26"/>
        </w:rPr>
        <w:t xml:space="preserve">   вина </w:t>
      </w:r>
      <w:r w:rsidR="0058063C">
        <w:rPr>
          <w:snapToGrid w:val="0"/>
          <w:sz w:val="26"/>
          <w:szCs w:val="26"/>
        </w:rPr>
        <w:t>Брабец Ю.П.</w:t>
      </w:r>
      <w:r w:rsidRPr="00771B58" w:rsidR="00B8320A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>доказана</w:t>
      </w:r>
      <w:r w:rsidRPr="00771B58" w:rsidR="003D59A0">
        <w:rPr>
          <w:snapToGrid w:val="0"/>
          <w:sz w:val="26"/>
          <w:szCs w:val="26"/>
        </w:rPr>
        <w:t>, и его</w:t>
      </w:r>
      <w:r w:rsidRPr="00771B58" w:rsidR="005D668F">
        <w:rPr>
          <w:snapToGrid w:val="0"/>
          <w:sz w:val="26"/>
          <w:szCs w:val="26"/>
        </w:rPr>
        <w:t xml:space="preserve"> </w:t>
      </w:r>
      <w:r w:rsidRPr="00771B58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771B58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771B58" w:rsidR="00DF5C0D">
        <w:rPr>
          <w:sz w:val="26"/>
          <w:szCs w:val="26"/>
        </w:rPr>
        <w:t>ст. 12.15 КоАП РФ</w:t>
      </w:r>
      <w:r w:rsidRPr="00771B58">
        <w:rPr>
          <w:sz w:val="26"/>
          <w:szCs w:val="26"/>
        </w:rPr>
        <w:t>.</w:t>
      </w:r>
    </w:p>
    <w:p w:rsidR="00B300C7" w:rsidRPr="00771B58" w:rsidP="007E5E66" w14:paraId="7DA2AF8F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771B58" w:rsidP="007E5E66" w14:paraId="6535F396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771B58" w:rsidP="007E5E66" w14:paraId="61CEBE65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476775" w:rsidRPr="00771B58" w:rsidP="00476775" w14:paraId="536B2106" w14:textId="77777777">
      <w:pPr>
        <w:ind w:firstLine="540"/>
        <w:jc w:val="both"/>
        <w:rPr>
          <w:sz w:val="26"/>
          <w:szCs w:val="26"/>
        </w:rPr>
      </w:pPr>
      <w:r w:rsidRPr="00771B58">
        <w:rPr>
          <w:iCs/>
          <w:sz w:val="26"/>
          <w:szCs w:val="26"/>
        </w:rPr>
        <w:t xml:space="preserve">В </w:t>
      </w:r>
      <w:r w:rsidRPr="00771B58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771B58">
          <w:rPr>
            <w:sz w:val="26"/>
            <w:szCs w:val="26"/>
          </w:rPr>
          <w:t>разметкой 1.1</w:t>
        </w:r>
      </w:hyperlink>
      <w:r w:rsidRPr="00771B58">
        <w:rPr>
          <w:sz w:val="26"/>
          <w:szCs w:val="26"/>
        </w:rPr>
        <w:t xml:space="preserve">, </w:t>
      </w:r>
      <w:hyperlink r:id="rId5" w:anchor="dst396" w:history="1">
        <w:r w:rsidRPr="00771B58">
          <w:rPr>
            <w:sz w:val="26"/>
            <w:szCs w:val="26"/>
          </w:rPr>
          <w:t>1.3</w:t>
        </w:r>
      </w:hyperlink>
      <w:r w:rsidRPr="00771B58">
        <w:rPr>
          <w:sz w:val="26"/>
          <w:szCs w:val="26"/>
        </w:rPr>
        <w:t xml:space="preserve"> или </w:t>
      </w:r>
      <w:hyperlink r:id="rId5" w:anchor="dst404" w:history="1">
        <w:r w:rsidRPr="00771B58">
          <w:rPr>
            <w:sz w:val="26"/>
            <w:szCs w:val="26"/>
          </w:rPr>
          <w:t>разметкой 1.11</w:t>
        </w:r>
      </w:hyperlink>
      <w:r w:rsidRPr="00771B58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771B58" w:rsidP="00B8320A" w14:paraId="4FDED871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Вышеуказанные положения были нарушены</w:t>
      </w:r>
      <w:r w:rsidRPr="00771B58" w:rsidR="00AD62C4">
        <w:rPr>
          <w:sz w:val="26"/>
          <w:szCs w:val="26"/>
        </w:rPr>
        <w:t>, что следует из видеозаписи, рапорта ИДПС, протокола</w:t>
      </w:r>
      <w:r w:rsidRPr="00771B58" w:rsidR="0026132F">
        <w:rPr>
          <w:sz w:val="26"/>
          <w:szCs w:val="26"/>
        </w:rPr>
        <w:t xml:space="preserve"> и схемы</w:t>
      </w:r>
      <w:r w:rsidRPr="00771B58">
        <w:rPr>
          <w:sz w:val="26"/>
          <w:szCs w:val="26"/>
        </w:rPr>
        <w:t xml:space="preserve">. </w:t>
      </w:r>
    </w:p>
    <w:p w:rsidR="00A95C99" w:rsidRPr="00771B58" w:rsidP="00B41D09" w14:paraId="33224B28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771B58" w:rsidP="00A95C99" w14:paraId="45AA0AC8" w14:textId="77777777">
      <w:pPr>
        <w:jc w:val="both"/>
        <w:rPr>
          <w:sz w:val="26"/>
          <w:szCs w:val="26"/>
        </w:rPr>
      </w:pPr>
      <w:r w:rsidRPr="00771B58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771B58" w:rsidP="00A95C99" w14:paraId="276C7EEA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 xml:space="preserve">В соответствии с п. </w:t>
      </w:r>
      <w:hyperlink r:id="rId6" w:history="1">
        <w:r w:rsidRPr="00771B58">
          <w:rPr>
            <w:sz w:val="26"/>
            <w:szCs w:val="26"/>
          </w:rPr>
          <w:t>11.1</w:t>
        </w:r>
      </w:hyperlink>
      <w:r w:rsidRPr="00771B58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771B58" w:rsidP="00A95C99" w14:paraId="084D8BD6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5E672A" w:rsidP="00A95C99" w14:paraId="21FA4665" w14:textId="77777777">
      <w:pPr>
        <w:ind w:firstLine="708"/>
        <w:jc w:val="both"/>
        <w:rPr>
          <w:sz w:val="26"/>
          <w:szCs w:val="26"/>
        </w:rPr>
      </w:pPr>
      <w:r w:rsidRPr="00771B58">
        <w:rPr>
          <w:sz w:val="26"/>
          <w:szCs w:val="26"/>
        </w:rPr>
        <w:t>Мировой судья считает, что такие маневры следует квалифицировать по ч. 4 ст. 12.15 К</w:t>
      </w:r>
      <w:r w:rsidRPr="005E672A">
        <w:rPr>
          <w:sz w:val="26"/>
          <w:szCs w:val="26"/>
        </w:rPr>
        <w:t xml:space="preserve">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5E672A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5E672A" w:rsidR="00641DFB">
          <w:rPr>
            <w:sz w:val="26"/>
            <w:szCs w:val="26"/>
          </w:rPr>
          <w:t>постановлении</w:t>
        </w:r>
      </w:hyperlink>
      <w:r w:rsidRPr="005E672A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5E672A" w:rsidP="00861F76" w14:paraId="196B4645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</w:t>
      </w:r>
      <w:r w:rsidRPr="005E672A">
        <w:rPr>
          <w:sz w:val="26"/>
          <w:szCs w:val="26"/>
        </w:rPr>
        <w:t>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5E672A">
          <w:rPr>
            <w:sz w:val="26"/>
            <w:szCs w:val="26"/>
          </w:rPr>
          <w:t>пункт 1.2</w:t>
        </w:r>
      </w:hyperlink>
      <w:r w:rsidRPr="005E672A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5E672A">
          <w:rPr>
            <w:sz w:val="26"/>
            <w:szCs w:val="26"/>
          </w:rPr>
          <w:t>части 3</w:t>
        </w:r>
      </w:hyperlink>
      <w:r w:rsidRPr="005E672A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5E672A">
          <w:rPr>
            <w:sz w:val="26"/>
            <w:szCs w:val="26"/>
          </w:rPr>
          <w:t>ПДД</w:t>
        </w:r>
      </w:hyperlink>
      <w:r w:rsidRPr="005E672A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5E672A">
          <w:rPr>
            <w:sz w:val="26"/>
            <w:szCs w:val="26"/>
          </w:rPr>
          <w:t>части 4 статьи 12.15</w:t>
        </w:r>
      </w:hyperlink>
      <w:r w:rsidRPr="005E672A">
        <w:rPr>
          <w:sz w:val="26"/>
          <w:szCs w:val="26"/>
        </w:rPr>
        <w:t xml:space="preserve"> КоАП РФ.</w:t>
      </w:r>
    </w:p>
    <w:p w:rsidR="00DF5C0D" w:rsidRPr="005E672A" w:rsidP="007E5E66" w14:paraId="437373AC" w14:textId="77777777">
      <w:pPr>
        <w:jc w:val="both"/>
        <w:rPr>
          <w:sz w:val="26"/>
          <w:szCs w:val="26"/>
        </w:rPr>
      </w:pPr>
      <w:r w:rsidRPr="005E672A">
        <w:rPr>
          <w:sz w:val="26"/>
          <w:szCs w:val="26"/>
        </w:rPr>
        <w:tab/>
      </w:r>
      <w:r w:rsidRPr="005E672A" w:rsidR="004E6428">
        <w:rPr>
          <w:sz w:val="26"/>
          <w:szCs w:val="26"/>
        </w:rPr>
        <w:t>У</w:t>
      </w:r>
      <w:r w:rsidRPr="005E672A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5E672A" w:rsidR="00B3435F">
        <w:rPr>
          <w:sz w:val="26"/>
          <w:szCs w:val="26"/>
        </w:rPr>
        <w:t>нии и прилагаемых к нему материалов</w:t>
      </w:r>
      <w:r w:rsidRPr="005E672A" w:rsidR="001A6815">
        <w:rPr>
          <w:sz w:val="26"/>
          <w:szCs w:val="26"/>
        </w:rPr>
        <w:t xml:space="preserve">, </w:t>
      </w:r>
      <w:r w:rsidRPr="005E672A" w:rsidR="00CD34D1">
        <w:rPr>
          <w:sz w:val="26"/>
          <w:szCs w:val="26"/>
        </w:rPr>
        <w:t>указанные сведения подтверждены</w:t>
      </w:r>
      <w:r w:rsidRPr="005E672A" w:rsidR="00476775">
        <w:rPr>
          <w:sz w:val="26"/>
          <w:szCs w:val="26"/>
        </w:rPr>
        <w:t xml:space="preserve">, </w:t>
      </w:r>
      <w:r w:rsidR="0058063C">
        <w:rPr>
          <w:sz w:val="26"/>
          <w:szCs w:val="26"/>
        </w:rPr>
        <w:t>в том числе правонарушителем</w:t>
      </w:r>
      <w:r w:rsidRPr="005E672A" w:rsidR="003C2644">
        <w:rPr>
          <w:sz w:val="26"/>
          <w:szCs w:val="26"/>
        </w:rPr>
        <w:t xml:space="preserve">, законность </w:t>
      </w:r>
      <w:r w:rsidRPr="005E672A" w:rsidR="00476775">
        <w:rPr>
          <w:sz w:val="26"/>
          <w:szCs w:val="26"/>
        </w:rPr>
        <w:t xml:space="preserve">нанесения дорожной разметки </w:t>
      </w:r>
      <w:r w:rsidRPr="005E672A" w:rsidR="003C2644">
        <w:rPr>
          <w:sz w:val="26"/>
          <w:szCs w:val="26"/>
        </w:rPr>
        <w:t>не оспаривается.</w:t>
      </w:r>
      <w:r w:rsidRPr="005E672A" w:rsidR="004E6428">
        <w:rPr>
          <w:sz w:val="26"/>
          <w:szCs w:val="26"/>
        </w:rPr>
        <w:t xml:space="preserve"> </w:t>
      </w:r>
    </w:p>
    <w:p w:rsidR="00D330A7" w:rsidRPr="005E672A" w:rsidP="007E5E66" w14:paraId="3F29669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5E672A" w:rsidP="00AE37C8" w14:paraId="3250EE1E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5E672A" w:rsidRPr="005E672A" w:rsidP="005E672A" w14:paraId="65CBD122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Доказательств наличия обстоятельств, отягчающих административную ответственность, не представлено</w:t>
      </w:r>
      <w:r w:rsidR="0058063C">
        <w:rPr>
          <w:sz w:val="26"/>
          <w:szCs w:val="26"/>
        </w:rPr>
        <w:t>, представленный реестр не имеет заверительной надписи полномочного лица.</w:t>
      </w:r>
      <w:r>
        <w:rPr>
          <w:sz w:val="26"/>
          <w:szCs w:val="26"/>
        </w:rPr>
        <w:t xml:space="preserve"> </w:t>
      </w:r>
    </w:p>
    <w:p w:rsidR="005E672A" w:rsidRPr="005E672A" w:rsidP="005E672A" w14:paraId="5722F631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E672A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E672A">
        <w:rPr>
          <w:rFonts w:eastAsia="MS Mincho"/>
          <w:sz w:val="26"/>
          <w:szCs w:val="26"/>
        </w:rPr>
        <w:t xml:space="preserve"> в сумме 7500 рублей.</w:t>
      </w:r>
    </w:p>
    <w:p w:rsidR="005E672A" w:rsidP="005E672A" w14:paraId="734BA4C4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640449" w:rsidRPr="005E672A" w:rsidP="005E672A" w14:paraId="37FCF3C8" w14:textId="77777777">
      <w:pPr>
        <w:jc w:val="both"/>
        <w:rPr>
          <w:rFonts w:eastAsia="MS Mincho"/>
          <w:sz w:val="26"/>
          <w:szCs w:val="26"/>
        </w:rPr>
      </w:pPr>
    </w:p>
    <w:p w:rsidR="005E672A" w:rsidRPr="005E672A" w:rsidP="005E672A" w14:paraId="7E210DCE" w14:textId="77777777">
      <w:pPr>
        <w:rPr>
          <w:rFonts w:eastAsia="MS Mincho"/>
          <w:b/>
          <w:sz w:val="26"/>
          <w:szCs w:val="26"/>
        </w:rPr>
      </w:pP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</w:r>
      <w:r w:rsidRPr="005E672A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5E672A" w:rsidRPr="005E672A" w:rsidP="005E672A" w14:paraId="551B82FC" w14:textId="77777777">
      <w:pPr>
        <w:rPr>
          <w:rFonts w:eastAsia="MS Mincho"/>
          <w:b/>
          <w:sz w:val="16"/>
          <w:szCs w:val="16"/>
        </w:rPr>
      </w:pPr>
    </w:p>
    <w:p w:rsidR="005E672A" w:rsidRPr="00640449" w:rsidP="00640449" w14:paraId="1B7CCDCC" w14:textId="77777777">
      <w:pPr>
        <w:ind w:firstLine="708"/>
        <w:rPr>
          <w:snapToGrid w:val="0"/>
          <w:sz w:val="26"/>
          <w:szCs w:val="26"/>
        </w:rPr>
      </w:pPr>
      <w:r w:rsidRPr="005E672A">
        <w:rPr>
          <w:rFonts w:eastAsia="MS Mincho"/>
          <w:sz w:val="26"/>
          <w:szCs w:val="26"/>
        </w:rPr>
        <w:t xml:space="preserve">Гр-на </w:t>
      </w:r>
      <w:r w:rsidR="0058063C">
        <w:rPr>
          <w:rFonts w:eastAsia="MS Mincho"/>
          <w:sz w:val="26"/>
          <w:szCs w:val="26"/>
        </w:rPr>
        <w:t xml:space="preserve">Брабец Юрия Петровича </w:t>
      </w:r>
      <w:r w:rsidRPr="005E672A">
        <w:rPr>
          <w:rFonts w:eastAsia="MS Mincho"/>
          <w:sz w:val="26"/>
          <w:szCs w:val="26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</w:t>
      </w:r>
      <w:r w:rsidRPr="00640449">
        <w:rPr>
          <w:rFonts w:eastAsia="MS Mincho"/>
          <w:sz w:val="26"/>
          <w:szCs w:val="26"/>
        </w:rPr>
        <w:t>который необходимо перечислить на счет:</w:t>
      </w:r>
      <w:r w:rsidRPr="00640449">
        <w:rPr>
          <w:snapToGrid w:val="0"/>
          <w:sz w:val="26"/>
          <w:szCs w:val="26"/>
        </w:rPr>
        <w:t xml:space="preserve"> </w:t>
      </w:r>
    </w:p>
    <w:p w:rsidR="00640449" w:rsidRPr="00640449" w:rsidP="00640449" w14:paraId="1DEFD331" w14:textId="77777777">
      <w:pPr>
        <w:ind w:firstLine="708"/>
        <w:rPr>
          <w:sz w:val="26"/>
          <w:szCs w:val="26"/>
        </w:rPr>
      </w:pPr>
      <w:r w:rsidRPr="00640449">
        <w:rPr>
          <w:color w:val="000000"/>
          <w:sz w:val="26"/>
          <w:szCs w:val="26"/>
          <w:lang w:bidi="ru-RU"/>
        </w:rPr>
        <w:t>Получатель платежа: УФК по РО (ГУ МВД России по Ростовской области), ИНН: 6164049013 КПП: 616401001, р/с: 03100643000000015800, банк получателя: Отделение Ростов-на-Дону г. Ростов- на-Дону, КБК: 18811601123010001140</w:t>
      </w:r>
    </w:p>
    <w:p w:rsidR="00640449" w:rsidRPr="00640449" w:rsidP="00640449" w14:paraId="1485CE9A" w14:textId="77777777">
      <w:pPr>
        <w:rPr>
          <w:sz w:val="26"/>
          <w:szCs w:val="26"/>
        </w:rPr>
      </w:pPr>
      <w:r w:rsidRPr="00640449">
        <w:rPr>
          <w:color w:val="000000"/>
          <w:sz w:val="26"/>
          <w:szCs w:val="26"/>
          <w:lang w:bidi="ru-RU"/>
        </w:rPr>
        <w:t xml:space="preserve">БИК: 016015102, ОКТМО: 60719000, УИН: 18810461256020008312 </w:t>
      </w:r>
    </w:p>
    <w:p w:rsidR="005E672A" w:rsidRPr="005E672A" w:rsidP="005E672A" w14:paraId="6C53AE94" w14:textId="77777777">
      <w:pPr>
        <w:ind w:firstLine="708"/>
        <w:jc w:val="both"/>
        <w:rPr>
          <w:sz w:val="26"/>
          <w:szCs w:val="26"/>
        </w:rPr>
      </w:pPr>
      <w:r w:rsidRPr="005E672A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E672A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</w:t>
      </w:r>
      <w:r w:rsidRPr="005E672A">
        <w:rPr>
          <w:sz w:val="26"/>
          <w:szCs w:val="26"/>
        </w:rPr>
        <w:t>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5E672A" w:rsidRPr="005E672A" w:rsidP="005E672A" w14:paraId="615D4C4A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E672A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E672A">
        <w:rPr>
          <w:b/>
          <w:sz w:val="26"/>
          <w:szCs w:val="26"/>
        </w:rPr>
        <w:t>5625</w:t>
      </w:r>
      <w:r w:rsidRPr="005E672A">
        <w:rPr>
          <w:sz w:val="26"/>
          <w:szCs w:val="26"/>
        </w:rPr>
        <w:t xml:space="preserve"> рублей. </w:t>
      </w:r>
      <w:r w:rsidRPr="005E672A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E672A">
          <w:rPr>
            <w:sz w:val="26"/>
            <w:szCs w:val="26"/>
            <w:shd w:val="clear" w:color="auto" w:fill="FFFFFF"/>
          </w:rPr>
          <w:t>главой 30</w:t>
        </w:r>
      </w:hyperlink>
      <w:r w:rsidRPr="005E672A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E672A" w:rsidRPr="005E672A" w:rsidP="005E672A" w14:paraId="53449BB5" w14:textId="77777777">
      <w:pPr>
        <w:ind w:firstLine="708"/>
        <w:jc w:val="both"/>
        <w:rPr>
          <w:sz w:val="26"/>
          <w:szCs w:val="26"/>
        </w:rPr>
      </w:pPr>
      <w:r w:rsidRPr="005E672A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E672A">
          <w:rPr>
            <w:sz w:val="26"/>
            <w:szCs w:val="26"/>
          </w:rPr>
          <w:t>части 1</w:t>
        </w:r>
      </w:hyperlink>
      <w:r w:rsidRPr="005E672A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5E672A" w:rsidRPr="005E672A" w:rsidP="005E672A" w14:paraId="0A164D04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5E672A" w:rsidP="005E672A" w14:paraId="14955943" w14:textId="77777777">
      <w:pPr>
        <w:jc w:val="both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ab/>
      </w:r>
    </w:p>
    <w:p w:rsidR="00640449" w:rsidP="005E672A" w14:paraId="408E2BC4" w14:textId="77777777">
      <w:pPr>
        <w:jc w:val="both"/>
        <w:rPr>
          <w:rFonts w:eastAsia="MS Mincho"/>
          <w:sz w:val="26"/>
          <w:szCs w:val="26"/>
        </w:rPr>
      </w:pPr>
    </w:p>
    <w:p w:rsidR="00640449" w:rsidRPr="005E672A" w:rsidP="005E672A" w14:paraId="2931E289" w14:textId="77777777">
      <w:pPr>
        <w:jc w:val="both"/>
        <w:rPr>
          <w:rFonts w:eastAsia="MS Mincho"/>
          <w:sz w:val="26"/>
          <w:szCs w:val="26"/>
        </w:rPr>
      </w:pPr>
    </w:p>
    <w:p w:rsidR="005E672A" w:rsidRPr="005E672A" w:rsidP="005E672A" w14:paraId="79CC5D8F" w14:textId="007D6A3F">
      <w:pPr>
        <w:ind w:firstLine="708"/>
        <w:rPr>
          <w:rFonts w:eastAsia="MS Mincho"/>
          <w:sz w:val="26"/>
          <w:szCs w:val="26"/>
        </w:rPr>
      </w:pPr>
      <w:r w:rsidRPr="005E672A">
        <w:rPr>
          <w:rFonts w:eastAsia="MS Mincho"/>
          <w:sz w:val="26"/>
          <w:szCs w:val="26"/>
        </w:rPr>
        <w:t>Мировой судья</w:t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</w:r>
      <w:r w:rsidRPr="005E672A">
        <w:rPr>
          <w:rFonts w:eastAsia="MS Mincho"/>
          <w:sz w:val="26"/>
          <w:szCs w:val="26"/>
        </w:rPr>
        <w:tab/>
        <w:t>Клочков А.А.</w:t>
      </w:r>
    </w:p>
    <w:p w:rsidR="005E672A" w:rsidRPr="005E672A" w:rsidP="005E672A" w14:paraId="77BBE846" w14:textId="01BE1EFA">
      <w:pPr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</w:p>
    <w:sectPr w:rsidSect="005E672A">
      <w:pgSz w:w="11906" w:h="16838"/>
      <w:pgMar w:top="709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339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520B"/>
    <w:rsid w:val="00112FB8"/>
    <w:rsid w:val="00117B83"/>
    <w:rsid w:val="00122ACE"/>
    <w:rsid w:val="001238C8"/>
    <w:rsid w:val="001259E0"/>
    <w:rsid w:val="00126717"/>
    <w:rsid w:val="00182768"/>
    <w:rsid w:val="00196539"/>
    <w:rsid w:val="001A2646"/>
    <w:rsid w:val="001A6815"/>
    <w:rsid w:val="001C32A0"/>
    <w:rsid w:val="001C699E"/>
    <w:rsid w:val="001D06C8"/>
    <w:rsid w:val="001D11D7"/>
    <w:rsid w:val="001D77F9"/>
    <w:rsid w:val="001E7DBD"/>
    <w:rsid w:val="001F34E3"/>
    <w:rsid w:val="001F780B"/>
    <w:rsid w:val="0020135E"/>
    <w:rsid w:val="00206BD5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33B1"/>
    <w:rsid w:val="002B553B"/>
    <w:rsid w:val="002B7CD4"/>
    <w:rsid w:val="002E0EDA"/>
    <w:rsid w:val="002E10A3"/>
    <w:rsid w:val="002E4BD7"/>
    <w:rsid w:val="002F6C98"/>
    <w:rsid w:val="00301400"/>
    <w:rsid w:val="00305DF0"/>
    <w:rsid w:val="00316F07"/>
    <w:rsid w:val="00323FDD"/>
    <w:rsid w:val="003313A4"/>
    <w:rsid w:val="00343005"/>
    <w:rsid w:val="003440CC"/>
    <w:rsid w:val="00357770"/>
    <w:rsid w:val="003622F7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16C82"/>
    <w:rsid w:val="005213FA"/>
    <w:rsid w:val="00525878"/>
    <w:rsid w:val="0052601C"/>
    <w:rsid w:val="00544CC1"/>
    <w:rsid w:val="00547837"/>
    <w:rsid w:val="00563A39"/>
    <w:rsid w:val="0056532F"/>
    <w:rsid w:val="00575435"/>
    <w:rsid w:val="0058063C"/>
    <w:rsid w:val="00582450"/>
    <w:rsid w:val="00583935"/>
    <w:rsid w:val="00587D55"/>
    <w:rsid w:val="005921F3"/>
    <w:rsid w:val="005A449C"/>
    <w:rsid w:val="005C4D6F"/>
    <w:rsid w:val="005D668F"/>
    <w:rsid w:val="005E672A"/>
    <w:rsid w:val="005E746E"/>
    <w:rsid w:val="005F538D"/>
    <w:rsid w:val="00606CE5"/>
    <w:rsid w:val="006147F7"/>
    <w:rsid w:val="006227BE"/>
    <w:rsid w:val="0062644F"/>
    <w:rsid w:val="00626EC0"/>
    <w:rsid w:val="00634EDB"/>
    <w:rsid w:val="00637E70"/>
    <w:rsid w:val="00640449"/>
    <w:rsid w:val="00641DFB"/>
    <w:rsid w:val="00646719"/>
    <w:rsid w:val="00661AA0"/>
    <w:rsid w:val="00663FFC"/>
    <w:rsid w:val="006658A1"/>
    <w:rsid w:val="00671264"/>
    <w:rsid w:val="00680493"/>
    <w:rsid w:val="006936F3"/>
    <w:rsid w:val="00693A3E"/>
    <w:rsid w:val="00694F90"/>
    <w:rsid w:val="006C1452"/>
    <w:rsid w:val="006D15D3"/>
    <w:rsid w:val="006F0C6B"/>
    <w:rsid w:val="006F6CD4"/>
    <w:rsid w:val="0070666A"/>
    <w:rsid w:val="00706F5C"/>
    <w:rsid w:val="00707974"/>
    <w:rsid w:val="00716DA8"/>
    <w:rsid w:val="00723875"/>
    <w:rsid w:val="00750642"/>
    <w:rsid w:val="007527A6"/>
    <w:rsid w:val="007550F8"/>
    <w:rsid w:val="0075570E"/>
    <w:rsid w:val="00757090"/>
    <w:rsid w:val="00763B20"/>
    <w:rsid w:val="007662EF"/>
    <w:rsid w:val="00771B58"/>
    <w:rsid w:val="00780248"/>
    <w:rsid w:val="00784825"/>
    <w:rsid w:val="00797C31"/>
    <w:rsid w:val="007A4A66"/>
    <w:rsid w:val="007A55ED"/>
    <w:rsid w:val="007A5ADD"/>
    <w:rsid w:val="007A7E13"/>
    <w:rsid w:val="007A7E85"/>
    <w:rsid w:val="007B20FE"/>
    <w:rsid w:val="007D08BA"/>
    <w:rsid w:val="007D5678"/>
    <w:rsid w:val="007E4754"/>
    <w:rsid w:val="007E5E66"/>
    <w:rsid w:val="007F5FE3"/>
    <w:rsid w:val="007F70E8"/>
    <w:rsid w:val="00820B5D"/>
    <w:rsid w:val="00823D80"/>
    <w:rsid w:val="008273C7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6BBC"/>
    <w:rsid w:val="00887E89"/>
    <w:rsid w:val="008B00BB"/>
    <w:rsid w:val="008B1357"/>
    <w:rsid w:val="008B628B"/>
    <w:rsid w:val="008C3465"/>
    <w:rsid w:val="008C773C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40440"/>
    <w:rsid w:val="00B41D09"/>
    <w:rsid w:val="00B42CDD"/>
    <w:rsid w:val="00B432C6"/>
    <w:rsid w:val="00B44CE6"/>
    <w:rsid w:val="00B55BDB"/>
    <w:rsid w:val="00B64EF9"/>
    <w:rsid w:val="00B65E10"/>
    <w:rsid w:val="00B72473"/>
    <w:rsid w:val="00B7326E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52C"/>
    <w:rsid w:val="00BD4685"/>
    <w:rsid w:val="00BE624C"/>
    <w:rsid w:val="00C01830"/>
    <w:rsid w:val="00C079EC"/>
    <w:rsid w:val="00C15EDA"/>
    <w:rsid w:val="00C178FB"/>
    <w:rsid w:val="00C27049"/>
    <w:rsid w:val="00C74327"/>
    <w:rsid w:val="00C754CD"/>
    <w:rsid w:val="00C75EE7"/>
    <w:rsid w:val="00C76BFB"/>
    <w:rsid w:val="00C81C22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75E6"/>
    <w:rsid w:val="00D26382"/>
    <w:rsid w:val="00D32E6B"/>
    <w:rsid w:val="00D330A7"/>
    <w:rsid w:val="00D36181"/>
    <w:rsid w:val="00D40017"/>
    <w:rsid w:val="00D404BF"/>
    <w:rsid w:val="00D41579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3932"/>
    <w:rsid w:val="00E8764F"/>
    <w:rsid w:val="00E87A64"/>
    <w:rsid w:val="00EA0F90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3E0B"/>
    <w:rsid w:val="00F27A43"/>
    <w:rsid w:val="00F27DB5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  <w:style w:type="character" w:customStyle="1" w:styleId="2">
    <w:name w:val="Основной текст (2)_"/>
    <w:basedOn w:val="DefaultParagraphFont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64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EC8F-FD02-4D36-94B3-17783B1D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